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0"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306595">
        <w:rPr>
          <w:rFonts w:ascii="Times New Roman" w:hAnsi="Times New Roman"/>
          <w:b/>
          <w:spacing w:val="100"/>
          <w:sz w:val="48"/>
          <w:szCs w:val="48"/>
        </w:rPr>
        <w:t>Запрос</w:t>
      </w:r>
      <w:proofErr w:type="spellEnd"/>
      <w:r w:rsidRPr="00306595">
        <w:rPr>
          <w:rFonts w:ascii="Times New Roman" w:hAnsi="Times New Roman"/>
          <w:b/>
          <w:spacing w:val="100"/>
          <w:sz w:val="48"/>
          <w:szCs w:val="48"/>
        </w:rPr>
        <w:t xml:space="preserve"> </w:t>
      </w:r>
      <w:proofErr w:type="spellStart"/>
      <w:r w:rsidRPr="00306595">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E056E3" w:rsidRPr="00E056E3">
        <w:rPr>
          <w:sz w:val="24"/>
        </w:rPr>
        <w:t>Поставка клапанов для котла БКЗ-420-140-5 Омской ТЭЦ-5 по проекту ПК749</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1B32FD">
      <w:pPr>
        <w:pStyle w:val="aff0"/>
        <w:tabs>
          <w:tab w:val="left" w:pos="567"/>
        </w:tabs>
        <w:spacing w:line="240" w:lineRule="auto"/>
        <w:rPr>
          <w:sz w:val="24"/>
        </w:rPr>
      </w:pP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1B32FD">
      <w:pPr>
        <w:pStyle w:val="aff0"/>
        <w:tabs>
          <w:tab w:val="left" w:pos="567"/>
        </w:tabs>
        <w:spacing w:line="240" w:lineRule="auto"/>
        <w:rPr>
          <w:sz w:val="24"/>
        </w:rPr>
      </w:pPr>
    </w:p>
    <w:p w:rsidR="00F91BB9" w:rsidRDefault="004938C5" w:rsidP="001B32FD">
      <w:pPr>
        <w:pStyle w:val="aff0"/>
        <w:numPr>
          <w:ilvl w:val="0"/>
          <w:numId w:val="18"/>
        </w:numPr>
        <w:tabs>
          <w:tab w:val="left" w:pos="0"/>
          <w:tab w:val="left" w:pos="567"/>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1B32FD">
      <w:pPr>
        <w:pStyle w:val="aff0"/>
        <w:tabs>
          <w:tab w:val="left" w:pos="0"/>
          <w:tab w:val="left" w:pos="567"/>
        </w:tabs>
        <w:spacing w:before="0" w:line="240" w:lineRule="auto"/>
        <w:rPr>
          <w:sz w:val="24"/>
        </w:rPr>
      </w:pPr>
      <w:r>
        <w:rPr>
          <w:sz w:val="24"/>
        </w:rPr>
        <w:t xml:space="preserve">         </w:t>
      </w:r>
      <w:r w:rsidR="001B32FD">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1B32FD">
      <w:pPr>
        <w:pStyle w:val="aff0"/>
        <w:tabs>
          <w:tab w:val="left" w:pos="567"/>
        </w:tabs>
        <w:spacing w:line="240" w:lineRule="auto"/>
        <w:rPr>
          <w:sz w:val="24"/>
        </w:rPr>
      </w:pPr>
      <w:r>
        <w:rPr>
          <w:sz w:val="24"/>
        </w:rPr>
        <w:t xml:space="preserve">          Контактн</w:t>
      </w:r>
      <w:r w:rsidR="00F91BB9">
        <w:rPr>
          <w:sz w:val="24"/>
        </w:rPr>
        <w:t>ы</w:t>
      </w:r>
      <w:r>
        <w:rPr>
          <w:sz w:val="24"/>
        </w:rPr>
        <w:t>е лиц</w:t>
      </w:r>
      <w:r w:rsidR="00F91BB9">
        <w:rPr>
          <w:sz w:val="24"/>
        </w:rPr>
        <w:t>а</w:t>
      </w:r>
      <w:r>
        <w:rPr>
          <w:sz w:val="24"/>
        </w:rPr>
        <w:t xml:space="preserve"> по техническим вопросам: </w:t>
      </w:r>
    </w:p>
    <w:p w:rsidR="004938C5" w:rsidRDefault="00F91BB9" w:rsidP="001B32FD">
      <w:pPr>
        <w:pStyle w:val="aff0"/>
        <w:tabs>
          <w:tab w:val="left" w:pos="567"/>
        </w:tabs>
        <w:spacing w:line="240" w:lineRule="auto"/>
        <w:rPr>
          <w:sz w:val="24"/>
        </w:rPr>
      </w:pPr>
      <w:r>
        <w:rPr>
          <w:sz w:val="24"/>
        </w:rPr>
        <w:t xml:space="preserve">          </w:t>
      </w:r>
      <w:r w:rsidR="00B45D0A">
        <w:rPr>
          <w:sz w:val="24"/>
        </w:rPr>
        <w:t>Заведующий лабораторией</w:t>
      </w:r>
      <w:r w:rsidR="004938C5">
        <w:rPr>
          <w:sz w:val="24"/>
        </w:rPr>
        <w:t xml:space="preserve"> – </w:t>
      </w:r>
      <w:r w:rsidR="00B45D0A">
        <w:rPr>
          <w:sz w:val="24"/>
        </w:rPr>
        <w:t>Штегман Андрей</w:t>
      </w:r>
      <w:r>
        <w:rPr>
          <w:sz w:val="24"/>
        </w:rPr>
        <w:t xml:space="preserve"> Владимирович</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26</w:t>
      </w:r>
      <w:r w:rsidR="004938C5">
        <w:rPr>
          <w:sz w:val="24"/>
        </w:rPr>
        <w:t>-</w:t>
      </w:r>
      <w:r w:rsidR="00B45D0A">
        <w:rPr>
          <w:sz w:val="24"/>
        </w:rPr>
        <w:t>13</w:t>
      </w:r>
      <w:r>
        <w:rPr>
          <w:sz w:val="24"/>
        </w:rPr>
        <w:t>;</w:t>
      </w:r>
    </w:p>
    <w:p w:rsidR="00F91BB9" w:rsidRDefault="00F91BB9" w:rsidP="001B32FD">
      <w:pPr>
        <w:pStyle w:val="aff0"/>
        <w:tabs>
          <w:tab w:val="left" w:pos="567"/>
        </w:tabs>
        <w:spacing w:line="240" w:lineRule="auto"/>
        <w:rPr>
          <w:sz w:val="24"/>
        </w:rPr>
      </w:pPr>
      <w:r>
        <w:rPr>
          <w:sz w:val="24"/>
        </w:rPr>
        <w:t xml:space="preserve">    </w:t>
      </w: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461BAE" w:rsidRPr="00793B5B">
        <w:rPr>
          <w:sz w:val="24"/>
        </w:rPr>
        <w:t>6</w:t>
      </w:r>
      <w:r w:rsidR="00461BAE">
        <w:rPr>
          <w:sz w:val="24"/>
        </w:rPr>
        <w:t>:</w:t>
      </w:r>
      <w:r w:rsidR="001B32FD">
        <w:rPr>
          <w:sz w:val="24"/>
        </w:rPr>
        <w:t>0</w:t>
      </w:r>
      <w:r w:rsidR="00D87CAE" w:rsidRPr="00D87CAE">
        <w:rPr>
          <w:sz w:val="24"/>
        </w:rPr>
        <w:t xml:space="preserve">0, </w:t>
      </w:r>
      <w:r w:rsidR="001B32FD">
        <w:rPr>
          <w:sz w:val="24"/>
        </w:rPr>
        <w:t>0</w:t>
      </w:r>
      <w:r w:rsidR="00E056E3">
        <w:rPr>
          <w:sz w:val="24"/>
        </w:rPr>
        <w:t>4</w:t>
      </w:r>
      <w:r w:rsidR="00D87CAE" w:rsidRPr="00D87CAE">
        <w:rPr>
          <w:sz w:val="24"/>
        </w:rPr>
        <w:t>.</w:t>
      </w:r>
      <w:r w:rsidR="00F012B8">
        <w:rPr>
          <w:sz w:val="24"/>
        </w:rPr>
        <w:t>0</w:t>
      </w:r>
      <w:r w:rsidR="00E056E3">
        <w:rPr>
          <w:sz w:val="24"/>
        </w:rPr>
        <w:t>5</w:t>
      </w:r>
      <w:r w:rsidR="00F012B8">
        <w:rPr>
          <w:sz w:val="24"/>
        </w:rPr>
        <w:t>.2022</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Предложение должно быть подписано лицом, имеющим право в соответствии с законод</w:t>
      </w:r>
      <w:bookmarkStart w:id="1" w:name="_GoBack"/>
      <w:bookmarkEnd w:id="1"/>
      <w:r w:rsidRPr="00306595">
        <w:rPr>
          <w:sz w:val="24"/>
        </w:rPr>
        <w:t xml:space="preserve">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1B32FD">
      <w:pPr>
        <w:pStyle w:val="aff0"/>
        <w:tabs>
          <w:tab w:val="left" w:pos="567"/>
        </w:tabs>
        <w:spacing w:line="240" w:lineRule="auto"/>
        <w:rPr>
          <w:sz w:val="24"/>
        </w:rPr>
      </w:pP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1B32FD">
      <w:pPr>
        <w:pStyle w:val="aff0"/>
        <w:tabs>
          <w:tab w:val="left" w:pos="567"/>
        </w:tabs>
        <w:spacing w:line="240" w:lineRule="auto"/>
        <w:rPr>
          <w:sz w:val="24"/>
        </w:rPr>
      </w:pPr>
    </w:p>
    <w:p w:rsidR="001D7511" w:rsidRDefault="001D7511" w:rsidP="001B32FD">
      <w:pPr>
        <w:pStyle w:val="aff0"/>
        <w:numPr>
          <w:ilvl w:val="0"/>
          <w:numId w:val="18"/>
        </w:numPr>
        <w:tabs>
          <w:tab w:val="left" w:pos="567"/>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1B32FD">
      <w:pPr>
        <w:pStyle w:val="aff0"/>
        <w:tabs>
          <w:tab w:val="left" w:pos="567"/>
        </w:tabs>
        <w:spacing w:line="240" w:lineRule="auto"/>
        <w:rPr>
          <w:sz w:val="24"/>
        </w:rPr>
      </w:pPr>
    </w:p>
    <w:p w:rsidR="001D7511" w:rsidRPr="0071186F" w:rsidRDefault="001D7511" w:rsidP="001B32FD">
      <w:pPr>
        <w:pStyle w:val="aff0"/>
        <w:numPr>
          <w:ilvl w:val="0"/>
          <w:numId w:val="18"/>
        </w:numPr>
        <w:tabs>
          <w:tab w:val="left" w:pos="567"/>
        </w:tabs>
        <w:spacing w:line="240" w:lineRule="auto"/>
        <w:ind w:left="0" w:firstLine="0"/>
        <w:rPr>
          <w:sz w:val="24"/>
        </w:rPr>
      </w:pPr>
      <w:r w:rsidRPr="0071186F">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71186F">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Pr="0071186F" w:rsidRDefault="001D7511" w:rsidP="001B32FD">
      <w:pPr>
        <w:pStyle w:val="aff0"/>
        <w:numPr>
          <w:ilvl w:val="0"/>
          <w:numId w:val="18"/>
        </w:numPr>
        <w:tabs>
          <w:tab w:val="left" w:pos="567"/>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1B32FD">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1B32FD">
        <w:rPr>
          <w:rFonts w:ascii="Times New Roman" w:hAnsi="Times New Roman"/>
          <w:sz w:val="18"/>
          <w:szCs w:val="18"/>
          <w:lang w:val="ru-RU"/>
        </w:rPr>
        <w:t>5</w:t>
      </w:r>
      <w:r w:rsidR="00E87241">
        <w:rPr>
          <w:rFonts w:ascii="Times New Roman" w:hAnsi="Times New Roman"/>
          <w:sz w:val="18"/>
          <w:szCs w:val="18"/>
          <w:lang w:val="ru-RU"/>
        </w:rPr>
        <w:t>-</w:t>
      </w:r>
      <w:r w:rsidR="001B32FD">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E056E3" w:rsidRPr="00E056E3">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E056E3"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26</w:t>
                          </w:r>
                          <w:r w:rsidR="00F012B8">
                            <w:rPr>
                              <w:rFonts w:ascii="Arial" w:eastAsia="Arial Unicode MS" w:hAnsi="Arial" w:cs="Arial"/>
                              <w:color w:val="365F91" w:themeColor="accent1" w:themeShade="BF"/>
                              <w:sz w:val="16"/>
                              <w:szCs w:val="16"/>
                              <w:u w:val="single"/>
                              <w:lang w:val="ru-RU"/>
                            </w:rPr>
                            <w:t>.0</w:t>
                          </w:r>
                          <w:r w:rsidR="00484C3E">
                            <w:rPr>
                              <w:rFonts w:ascii="Arial" w:eastAsia="Arial Unicode MS" w:hAnsi="Arial" w:cs="Arial"/>
                              <w:color w:val="365F91" w:themeColor="accent1" w:themeShade="BF"/>
                              <w:sz w:val="16"/>
                              <w:szCs w:val="16"/>
                              <w:u w:val="single"/>
                              <w:lang w:val="ru-RU"/>
                            </w:rPr>
                            <w:t>4</w:t>
                          </w:r>
                          <w:r w:rsidR="00F012B8">
                            <w:rPr>
                              <w:rFonts w:ascii="Arial" w:eastAsia="Arial Unicode MS" w:hAnsi="Arial" w:cs="Arial"/>
                              <w:color w:val="365F91" w:themeColor="accent1" w:themeShade="BF"/>
                              <w:sz w:val="16"/>
                              <w:szCs w:val="16"/>
                              <w:u w:val="single"/>
                              <w:lang w:val="ru-RU"/>
                            </w:rPr>
                            <w:t>.2022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sidRPr="002313F2">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lang w:val="ru-RU"/>
                            </w:rPr>
                            <w:t>21</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E056E3"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26</w:t>
                    </w:r>
                    <w:r w:rsidR="00F012B8">
                      <w:rPr>
                        <w:rFonts w:ascii="Arial" w:eastAsia="Arial Unicode MS" w:hAnsi="Arial" w:cs="Arial"/>
                        <w:color w:val="365F91" w:themeColor="accent1" w:themeShade="BF"/>
                        <w:sz w:val="16"/>
                        <w:szCs w:val="16"/>
                        <w:u w:val="single"/>
                        <w:lang w:val="ru-RU"/>
                      </w:rPr>
                      <w:t>.0</w:t>
                    </w:r>
                    <w:r w:rsidR="00484C3E">
                      <w:rPr>
                        <w:rFonts w:ascii="Arial" w:eastAsia="Arial Unicode MS" w:hAnsi="Arial" w:cs="Arial"/>
                        <w:color w:val="365F91" w:themeColor="accent1" w:themeShade="BF"/>
                        <w:sz w:val="16"/>
                        <w:szCs w:val="16"/>
                        <w:u w:val="single"/>
                        <w:lang w:val="ru-RU"/>
                      </w:rPr>
                      <w:t>4</w:t>
                    </w:r>
                    <w:r w:rsidR="00F012B8">
                      <w:rPr>
                        <w:rFonts w:ascii="Arial" w:eastAsia="Arial Unicode MS" w:hAnsi="Arial" w:cs="Arial"/>
                        <w:color w:val="365F91" w:themeColor="accent1" w:themeShade="BF"/>
                        <w:sz w:val="16"/>
                        <w:szCs w:val="16"/>
                        <w:u w:val="single"/>
                        <w:lang w:val="ru-RU"/>
                      </w:rPr>
                      <w:t>.2022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sidRPr="002313F2">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lang w:val="ru-RU"/>
                      </w:rPr>
                      <w:t>21</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32FD"/>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13F2"/>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C3E"/>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90A17"/>
    <w:rsid w:val="00793B5B"/>
    <w:rsid w:val="00797118"/>
    <w:rsid w:val="007A0B58"/>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6E3"/>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3C7AA0-E6A6-4D61-82A3-AA4853338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307</Words>
  <Characters>2256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5</cp:revision>
  <cp:lastPrinted>2020-03-02T08:49:00Z</cp:lastPrinted>
  <dcterms:created xsi:type="dcterms:W3CDTF">2022-04-01T05:12:00Z</dcterms:created>
  <dcterms:modified xsi:type="dcterms:W3CDTF">2022-04-26T13:41:00Z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